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21CC85A" w14:textId="77777777" w:rsidR="00C71EDA" w:rsidRDefault="00816057">
      <w:pPr>
        <w:pStyle w:val="normal0"/>
        <w:spacing w:after="0"/>
      </w:pPr>
      <w:r>
        <w:rPr>
          <w:rFonts w:ascii="Times New Roman" w:eastAsia="Times New Roman" w:hAnsi="Times New Roman" w:cs="Times New Roman"/>
        </w:rPr>
        <w:t xml:space="preserve">*Full name of addressee*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AF228D">
        <w:rPr>
          <w:rFonts w:ascii="Times New Roman" w:eastAsia="Times New Roman" w:hAnsi="Times New Roman" w:cs="Times New Roman"/>
        </w:rPr>
        <w:tab/>
      </w:r>
      <w:r>
        <w:rPr>
          <w:rFonts w:ascii="Times New Roman" w:eastAsia="Times New Roman" w:hAnsi="Times New Roman" w:cs="Times New Roman"/>
        </w:rPr>
        <w:t>*Individual Email*</w:t>
      </w:r>
    </w:p>
    <w:p w14:paraId="053F117F" w14:textId="77777777" w:rsidR="00C71EDA" w:rsidRDefault="00816057">
      <w:pPr>
        <w:pStyle w:val="normal0"/>
        <w:spacing w:after="0"/>
      </w:pPr>
      <w:r>
        <w:rPr>
          <w:rFonts w:ascii="Times New Roman" w:eastAsia="Times New Roman" w:hAnsi="Times New Roman" w:cs="Times New Roman"/>
        </w:rPr>
        <w:t>*Address*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*Personal Address*</w:t>
      </w:r>
    </w:p>
    <w:p w14:paraId="5F8EDEB8" w14:textId="77777777" w:rsidR="00C71EDA" w:rsidRDefault="00816057">
      <w:pPr>
        <w:pStyle w:val="normal0"/>
        <w:spacing w:after="0"/>
        <w:ind w:left="5760" w:firstLine="720"/>
      </w:pPr>
      <w:r>
        <w:rPr>
          <w:rFonts w:ascii="Times New Roman" w:eastAsia="Times New Roman" w:hAnsi="Times New Roman" w:cs="Times New Roman"/>
        </w:rPr>
        <w:t>Tel</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Personal Number*</w:t>
      </w:r>
    </w:p>
    <w:p w14:paraId="070331C8" w14:textId="77777777" w:rsidR="00C71EDA" w:rsidRDefault="00C71EDA">
      <w:pPr>
        <w:pStyle w:val="normal0"/>
        <w:spacing w:after="0"/>
      </w:pPr>
    </w:p>
    <w:p w14:paraId="20997F94" w14:textId="77777777" w:rsidR="00C71EDA" w:rsidRDefault="00816057">
      <w:pPr>
        <w:pStyle w:val="normal0"/>
        <w:spacing w:after="0"/>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roofErr w:type="gramStart"/>
      <w:r>
        <w:rPr>
          <w:rFonts w:ascii="Times New Roman" w:eastAsia="Times New Roman" w:hAnsi="Times New Roman" w:cs="Times New Roman"/>
        </w:rPr>
        <w:t>date</w:t>
      </w:r>
      <w:proofErr w:type="gramEnd"/>
      <w:r>
        <w:rPr>
          <w:rFonts w:ascii="Times New Roman" w:eastAsia="Times New Roman" w:hAnsi="Times New Roman" w:cs="Times New Roman"/>
        </w:rPr>
        <w:t>* 2015</w:t>
      </w:r>
    </w:p>
    <w:p w14:paraId="3BC013E7" w14:textId="77777777" w:rsidR="00C71EDA" w:rsidRDefault="00C71EDA">
      <w:pPr>
        <w:pStyle w:val="normal0"/>
      </w:pPr>
    </w:p>
    <w:p w14:paraId="52C8552A" w14:textId="77777777" w:rsidR="00C71EDA" w:rsidRDefault="00816057">
      <w:pPr>
        <w:pStyle w:val="normal0"/>
      </w:pPr>
      <w:r>
        <w:rPr>
          <w:rFonts w:ascii="Times New Roman" w:eastAsia="Times New Roman" w:hAnsi="Times New Roman" w:cs="Times New Roman"/>
        </w:rPr>
        <w:t>Dear [INSERT MPs NAME]</w:t>
      </w:r>
    </w:p>
    <w:p w14:paraId="6A781AB3" w14:textId="77777777" w:rsidR="00C71EDA" w:rsidRDefault="00816057">
      <w:pPr>
        <w:pStyle w:val="normal0"/>
      </w:pPr>
      <w:bookmarkStart w:id="0" w:name="h.gjdgxs" w:colFirst="0" w:colLast="0"/>
      <w:bookmarkEnd w:id="0"/>
      <w:r>
        <w:rPr>
          <w:rFonts w:ascii="Times New Roman" w:eastAsia="Times New Roman" w:hAnsi="Times New Roman" w:cs="Times New Roman"/>
        </w:rPr>
        <w:t>My name is [NAME], and I am writing to you, as a constituent, to respectfully draw your attention to the current crisis in the Central African Republic (CAR). This is an issue about which I am deeply concerned and I appeal to you, as a Member of Parliament</w:t>
      </w:r>
      <w:r>
        <w:rPr>
          <w:rFonts w:ascii="Times New Roman" w:eastAsia="Times New Roman" w:hAnsi="Times New Roman" w:cs="Times New Roman"/>
        </w:rPr>
        <w:t xml:space="preserve"> and representative of the public, to take action and raise this issue within parliament.</w:t>
      </w:r>
    </w:p>
    <w:p w14:paraId="1CA53B31" w14:textId="77777777" w:rsidR="00C71EDA" w:rsidRDefault="00816057">
      <w:pPr>
        <w:pStyle w:val="normal0"/>
      </w:pPr>
      <w:r>
        <w:rPr>
          <w:rFonts w:ascii="Times New Roman" w:eastAsia="Times New Roman" w:hAnsi="Times New Roman" w:cs="Times New Roman"/>
        </w:rPr>
        <w:t>CAR is a war torn country with a history of political instability and violence. The two main warring factions are the predominantly Christian Anti-</w:t>
      </w:r>
      <w:proofErr w:type="spellStart"/>
      <w:r>
        <w:rPr>
          <w:rFonts w:ascii="Times New Roman" w:eastAsia="Times New Roman" w:hAnsi="Times New Roman" w:cs="Times New Roman"/>
        </w:rPr>
        <w:t>Balaka</w:t>
      </w:r>
      <w:proofErr w:type="spellEnd"/>
      <w:r>
        <w:rPr>
          <w:rFonts w:ascii="Times New Roman" w:eastAsia="Times New Roman" w:hAnsi="Times New Roman" w:cs="Times New Roman"/>
        </w:rPr>
        <w:t xml:space="preserve"> and the pred</w:t>
      </w:r>
      <w:r>
        <w:rPr>
          <w:rFonts w:ascii="Times New Roman" w:eastAsia="Times New Roman" w:hAnsi="Times New Roman" w:cs="Times New Roman"/>
        </w:rPr>
        <w:t xml:space="preserve">ominantly Muslim </w:t>
      </w:r>
      <w:proofErr w:type="spellStart"/>
      <w:r>
        <w:rPr>
          <w:rFonts w:ascii="Times New Roman" w:eastAsia="Times New Roman" w:hAnsi="Times New Roman" w:cs="Times New Roman"/>
        </w:rPr>
        <w:t>Seleka</w:t>
      </w:r>
      <w:proofErr w:type="spellEnd"/>
      <w:r>
        <w:rPr>
          <w:rFonts w:ascii="Times New Roman" w:eastAsia="Times New Roman" w:hAnsi="Times New Roman" w:cs="Times New Roman"/>
        </w:rPr>
        <w:t>. As the United Nations have affirmed, mass atrocities are occurring on both sides, affecting the entire population of 4.8 million. CAR’s transitional government is struggling to contain this crisis and restore the rule of law.  Thou</w:t>
      </w:r>
      <w:r>
        <w:rPr>
          <w:rFonts w:ascii="Times New Roman" w:eastAsia="Times New Roman" w:hAnsi="Times New Roman" w:cs="Times New Roman"/>
        </w:rPr>
        <w:t xml:space="preserve">sands of Central Africans have lost their lives in the </w:t>
      </w:r>
      <w:proofErr w:type="gramStart"/>
      <w:r>
        <w:rPr>
          <w:rFonts w:ascii="Times New Roman" w:eastAsia="Times New Roman" w:hAnsi="Times New Roman" w:cs="Times New Roman"/>
        </w:rPr>
        <w:t>conflict which</w:t>
      </w:r>
      <w:proofErr w:type="gramEnd"/>
      <w:r>
        <w:rPr>
          <w:rFonts w:ascii="Times New Roman" w:eastAsia="Times New Roman" w:hAnsi="Times New Roman" w:cs="Times New Roman"/>
        </w:rPr>
        <w:t xml:space="preserve"> continues to devastate communities across the country. Of the 2.7 million people in need of humanitarian aid, half are children and the threat of sexual and gender based violence, and in</w:t>
      </w:r>
      <w:r>
        <w:rPr>
          <w:rFonts w:ascii="Times New Roman" w:eastAsia="Times New Roman" w:hAnsi="Times New Roman" w:cs="Times New Roman"/>
        </w:rPr>
        <w:t xml:space="preserve">surgent attacks, is ever-present in the warring territories. </w:t>
      </w:r>
    </w:p>
    <w:p w14:paraId="09DC8B70" w14:textId="77777777" w:rsidR="00C71EDA" w:rsidRDefault="00816057">
      <w:pPr>
        <w:pStyle w:val="normal0"/>
      </w:pPr>
      <w:r>
        <w:rPr>
          <w:rFonts w:ascii="Times New Roman" w:eastAsia="Times New Roman" w:hAnsi="Times New Roman" w:cs="Times New Roman"/>
        </w:rPr>
        <w:t xml:space="preserve">At present, civilians in CAR are </w:t>
      </w:r>
      <w:proofErr w:type="gramStart"/>
      <w:r>
        <w:rPr>
          <w:rFonts w:ascii="Times New Roman" w:eastAsia="Times New Roman" w:hAnsi="Times New Roman" w:cs="Times New Roman"/>
        </w:rPr>
        <w:t>suffering  attacks</w:t>
      </w:r>
      <w:proofErr w:type="gramEnd"/>
      <w:r>
        <w:rPr>
          <w:rFonts w:ascii="Times New Roman" w:eastAsia="Times New Roman" w:hAnsi="Times New Roman" w:cs="Times New Roman"/>
        </w:rPr>
        <w:t xml:space="preserve"> which threaten to proliferate to mass atrocities and potentially even to genocide. Amnesty International and the United Nations have both foun</w:t>
      </w:r>
      <w:r>
        <w:rPr>
          <w:rFonts w:ascii="Times New Roman" w:eastAsia="Times New Roman" w:hAnsi="Times New Roman" w:cs="Times New Roman"/>
        </w:rPr>
        <w:t xml:space="preserve">d evidence that ethnic cleansing of Muslims has taken place in CAR. Despite the scale of this crisis, and the international community’s pledge to honour the </w:t>
      </w:r>
      <w:proofErr w:type="gramStart"/>
      <w:r>
        <w:rPr>
          <w:rFonts w:ascii="Times New Roman" w:eastAsia="Times New Roman" w:hAnsi="Times New Roman" w:cs="Times New Roman"/>
        </w:rPr>
        <w:t>20 year</w:t>
      </w:r>
      <w:proofErr w:type="gramEnd"/>
      <w:r>
        <w:rPr>
          <w:rFonts w:ascii="Times New Roman" w:eastAsia="Times New Roman" w:hAnsi="Times New Roman" w:cs="Times New Roman"/>
        </w:rPr>
        <w:t xml:space="preserve"> anniversary of the Rwandan genocide with the promise of ‘</w:t>
      </w:r>
      <w:r>
        <w:rPr>
          <w:rFonts w:ascii="Times New Roman" w:eastAsia="Times New Roman" w:hAnsi="Times New Roman" w:cs="Times New Roman"/>
          <w:i/>
        </w:rPr>
        <w:t>never again’</w:t>
      </w:r>
      <w:r>
        <w:rPr>
          <w:rFonts w:ascii="Times New Roman" w:eastAsia="Times New Roman" w:hAnsi="Times New Roman" w:cs="Times New Roman"/>
        </w:rPr>
        <w:t>,</w:t>
      </w:r>
      <w:r>
        <w:rPr>
          <w:rFonts w:ascii="Times New Roman" w:eastAsia="Times New Roman" w:hAnsi="Times New Roman" w:cs="Times New Roman"/>
          <w:i/>
        </w:rPr>
        <w:t xml:space="preserve"> </w:t>
      </w:r>
      <w:r>
        <w:rPr>
          <w:rFonts w:ascii="Times New Roman" w:eastAsia="Times New Roman" w:hAnsi="Times New Roman" w:cs="Times New Roman"/>
        </w:rPr>
        <w:t>governments around t</w:t>
      </w:r>
      <w:r>
        <w:rPr>
          <w:rFonts w:ascii="Times New Roman" w:eastAsia="Times New Roman" w:hAnsi="Times New Roman" w:cs="Times New Roman"/>
        </w:rPr>
        <w:t xml:space="preserve">he world, including the UK, have not responded adequately, failing to commit sufficient support to long-term stability in CAR. </w:t>
      </w:r>
    </w:p>
    <w:p w14:paraId="6CDE09D9" w14:textId="77777777" w:rsidR="00C71EDA" w:rsidRDefault="00816057">
      <w:pPr>
        <w:pStyle w:val="normal0"/>
      </w:pPr>
      <w:r>
        <w:rPr>
          <w:rFonts w:ascii="Times New Roman" w:eastAsia="Times New Roman" w:hAnsi="Times New Roman" w:cs="Times New Roman"/>
        </w:rPr>
        <w:t>Furthermore, the upcoming national elections in CAR this summer threaten to increase instability and tensions between communitie</w:t>
      </w:r>
      <w:r>
        <w:rPr>
          <w:rFonts w:ascii="Times New Roman" w:eastAsia="Times New Roman" w:hAnsi="Times New Roman" w:cs="Times New Roman"/>
        </w:rPr>
        <w:t>s and could potentially spark high levels of violence, leading to further mass atrocities. It is the moral and ethical obligation of the UK government to work to help ensure that these elections in CAR in 2015 do not trigger a cycle of renewed violence. It</w:t>
      </w:r>
      <w:r>
        <w:rPr>
          <w:rFonts w:ascii="Times New Roman" w:eastAsia="Times New Roman" w:hAnsi="Times New Roman" w:cs="Times New Roman"/>
        </w:rPr>
        <w:t xml:space="preserve"> is essential that we act now. By offering support through the EU Trust Fund on CAR to community-level reconciliation and </w:t>
      </w:r>
      <w:proofErr w:type="spellStart"/>
      <w:r>
        <w:rPr>
          <w:rFonts w:ascii="Times New Roman" w:eastAsia="Times New Roman" w:hAnsi="Times New Roman" w:cs="Times New Roman"/>
        </w:rPr>
        <w:t>peacebuilding</w:t>
      </w:r>
      <w:proofErr w:type="spellEnd"/>
      <w:r>
        <w:rPr>
          <w:rFonts w:ascii="Times New Roman" w:eastAsia="Times New Roman" w:hAnsi="Times New Roman" w:cs="Times New Roman"/>
        </w:rPr>
        <w:t xml:space="preserve"> activities in the country, we can help to promote long-term community cohesion. This would limit the potential for futur</w:t>
      </w:r>
      <w:r>
        <w:rPr>
          <w:rFonts w:ascii="Times New Roman" w:eastAsia="Times New Roman" w:hAnsi="Times New Roman" w:cs="Times New Roman"/>
        </w:rPr>
        <w:t>e conflict, and encourage long-lasting peace.</w:t>
      </w:r>
    </w:p>
    <w:p w14:paraId="1D2CB296" w14:textId="77777777" w:rsidR="00C71EDA" w:rsidRDefault="00816057">
      <w:pPr>
        <w:pStyle w:val="normal0"/>
      </w:pPr>
      <w:r>
        <w:rPr>
          <w:rFonts w:ascii="Times New Roman" w:eastAsia="Times New Roman" w:hAnsi="Times New Roman" w:cs="Times New Roman"/>
        </w:rPr>
        <w:t xml:space="preserve">I find further concern in that </w:t>
      </w:r>
      <w:proofErr w:type="gramStart"/>
      <w:r>
        <w:rPr>
          <w:rFonts w:ascii="Times New Roman" w:eastAsia="Times New Roman" w:hAnsi="Times New Roman" w:cs="Times New Roman"/>
        </w:rPr>
        <w:t>states which</w:t>
      </w:r>
      <w:proofErr w:type="gramEnd"/>
      <w:r>
        <w:rPr>
          <w:rFonts w:ascii="Times New Roman" w:eastAsia="Times New Roman" w:hAnsi="Times New Roman" w:cs="Times New Roman"/>
        </w:rPr>
        <w:t xml:space="preserve"> lack effective governance and control quickly become safe havens for terrorist activity. As the Central African Republic borders other key states which are also suffe</w:t>
      </w:r>
      <w:r>
        <w:rPr>
          <w:rFonts w:ascii="Times New Roman" w:eastAsia="Times New Roman" w:hAnsi="Times New Roman" w:cs="Times New Roman"/>
        </w:rPr>
        <w:t xml:space="preserve">ring from violence and instability, (The </w:t>
      </w:r>
      <w:proofErr w:type="spellStart"/>
      <w:r>
        <w:rPr>
          <w:rFonts w:ascii="Times New Roman" w:eastAsia="Times New Roman" w:hAnsi="Times New Roman" w:cs="Times New Roman"/>
        </w:rPr>
        <w:t>Congos</w:t>
      </w:r>
      <w:proofErr w:type="spellEnd"/>
      <w:r>
        <w:rPr>
          <w:rFonts w:ascii="Times New Roman" w:eastAsia="Times New Roman" w:hAnsi="Times New Roman" w:cs="Times New Roman"/>
        </w:rPr>
        <w:t xml:space="preserve">, Chad, Sudan and South Sudan), it is necessary that we work to promote a peaceful, stable, democratic state in the Central African Republic. We can do this by helping to ensure that the reconciliation and </w:t>
      </w:r>
      <w:proofErr w:type="spellStart"/>
      <w:r>
        <w:rPr>
          <w:rFonts w:ascii="Times New Roman" w:eastAsia="Times New Roman" w:hAnsi="Times New Roman" w:cs="Times New Roman"/>
        </w:rPr>
        <w:t>pea</w:t>
      </w:r>
      <w:r>
        <w:rPr>
          <w:rFonts w:ascii="Times New Roman" w:eastAsia="Times New Roman" w:hAnsi="Times New Roman" w:cs="Times New Roman"/>
        </w:rPr>
        <w:t>cebuilding</w:t>
      </w:r>
      <w:proofErr w:type="spellEnd"/>
      <w:r>
        <w:rPr>
          <w:rFonts w:ascii="Times New Roman" w:eastAsia="Times New Roman" w:hAnsi="Times New Roman" w:cs="Times New Roman"/>
        </w:rPr>
        <w:t xml:space="preserve"> demands of the crisis in CAR are being met. </w:t>
      </w:r>
    </w:p>
    <w:p w14:paraId="56CBD592" w14:textId="77777777" w:rsidR="00C71EDA" w:rsidRDefault="00816057">
      <w:pPr>
        <w:pStyle w:val="normal0"/>
      </w:pPr>
      <w:r>
        <w:rPr>
          <w:rFonts w:ascii="Times New Roman" w:eastAsia="Times New Roman" w:hAnsi="Times New Roman" w:cs="Times New Roman"/>
        </w:rPr>
        <w:t xml:space="preserve">Aegis Trust’s international network of student campaigners </w:t>
      </w:r>
      <w:proofErr w:type="gramStart"/>
      <w:r>
        <w:rPr>
          <w:rFonts w:ascii="Times New Roman" w:eastAsia="Times New Roman" w:hAnsi="Times New Roman" w:cs="Times New Roman"/>
        </w:rPr>
        <w:t>are  working</w:t>
      </w:r>
      <w:proofErr w:type="gramEnd"/>
      <w:r>
        <w:rPr>
          <w:rFonts w:ascii="Times New Roman" w:eastAsia="Times New Roman" w:hAnsi="Times New Roman" w:cs="Times New Roman"/>
        </w:rPr>
        <w:t xml:space="preserve"> towards raising public awareness of the crisis in CAR and campaigning for the international community, with the help of the UK g</w:t>
      </w:r>
      <w:r>
        <w:rPr>
          <w:rFonts w:ascii="Times New Roman" w:eastAsia="Times New Roman" w:hAnsi="Times New Roman" w:cs="Times New Roman"/>
        </w:rPr>
        <w:t xml:space="preserve">overnment to acknowledge the crisis and help  CAR to restore stability and promote sustainable long-term cohesion. </w:t>
      </w:r>
    </w:p>
    <w:p w14:paraId="64CD1AE7" w14:textId="77777777" w:rsidR="00C71EDA" w:rsidRDefault="00816057">
      <w:pPr>
        <w:pStyle w:val="normal0"/>
      </w:pPr>
      <w:r>
        <w:rPr>
          <w:rFonts w:ascii="Times New Roman" w:eastAsia="Times New Roman" w:hAnsi="Times New Roman" w:cs="Times New Roman"/>
        </w:rPr>
        <w:lastRenderedPageBreak/>
        <w:t>I ask that you raise your voice in support for action in CAR. I therefore respectfully request that you table one or more of these parliamen</w:t>
      </w:r>
      <w:r>
        <w:rPr>
          <w:rFonts w:ascii="Times New Roman" w:eastAsia="Times New Roman" w:hAnsi="Times New Roman" w:cs="Times New Roman"/>
        </w:rPr>
        <w:t>tary questions, so that this issue can receive the attention that it so desperately needs and deserves.</w:t>
      </w:r>
    </w:p>
    <w:p w14:paraId="2B8DFA18" w14:textId="77777777" w:rsidR="00C71EDA" w:rsidRDefault="00816057">
      <w:pPr>
        <w:pStyle w:val="normal0"/>
        <w:ind w:left="360"/>
      </w:pPr>
      <w:r>
        <w:rPr>
          <w:rFonts w:ascii="Times New Roman" w:eastAsia="Times New Roman" w:hAnsi="Times New Roman" w:cs="Times New Roman"/>
          <w:sz w:val="28"/>
        </w:rPr>
        <w:t>Parliamentary Questions</w:t>
      </w:r>
    </w:p>
    <w:p w14:paraId="00C02CF6" w14:textId="77777777" w:rsidR="00C71EDA" w:rsidRDefault="00816057">
      <w:pPr>
        <w:pStyle w:val="normal0"/>
        <w:numPr>
          <w:ilvl w:val="0"/>
          <w:numId w:val="1"/>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To ask the Secretary of State for Foreign and Commonwealth Affairs what the UK government is doing to address the </w:t>
      </w:r>
      <w:proofErr w:type="spellStart"/>
      <w:r>
        <w:rPr>
          <w:rFonts w:ascii="Times New Roman" w:eastAsia="Times New Roman" w:hAnsi="Times New Roman" w:cs="Times New Roman"/>
        </w:rPr>
        <w:t>ongoing</w:t>
      </w:r>
      <w:proofErr w:type="spellEnd"/>
      <w:r>
        <w:rPr>
          <w:rFonts w:ascii="Times New Roman" w:eastAsia="Times New Roman" w:hAnsi="Times New Roman" w:cs="Times New Roman"/>
        </w:rPr>
        <w:t xml:space="preserve"> killin</w:t>
      </w:r>
      <w:r>
        <w:rPr>
          <w:rFonts w:ascii="Times New Roman" w:eastAsia="Times New Roman" w:hAnsi="Times New Roman" w:cs="Times New Roman"/>
        </w:rPr>
        <w:t>gs and help to build sustainable peace in the Central African Republic?</w:t>
      </w:r>
    </w:p>
    <w:p w14:paraId="67897C5B" w14:textId="77777777" w:rsidR="00C71EDA" w:rsidRDefault="00816057">
      <w:pPr>
        <w:pStyle w:val="normal0"/>
        <w:numPr>
          <w:ilvl w:val="0"/>
          <w:numId w:val="1"/>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To ask the Secretary of State for Foreign and Commonwealth Affairs </w:t>
      </w:r>
      <w:proofErr w:type="gramStart"/>
      <w:r>
        <w:rPr>
          <w:rFonts w:ascii="Times New Roman" w:eastAsia="Times New Roman" w:hAnsi="Times New Roman" w:cs="Times New Roman"/>
        </w:rPr>
        <w:t>what  efforts</w:t>
      </w:r>
      <w:proofErr w:type="gramEnd"/>
      <w:r>
        <w:rPr>
          <w:rFonts w:ascii="Times New Roman" w:eastAsia="Times New Roman" w:hAnsi="Times New Roman" w:cs="Times New Roman"/>
        </w:rPr>
        <w:t xml:space="preserve"> have been made to ensure that the EU Trust Fund is supporting reconciliation and </w:t>
      </w:r>
      <w:proofErr w:type="spellStart"/>
      <w:r>
        <w:rPr>
          <w:rFonts w:ascii="Times New Roman" w:eastAsia="Times New Roman" w:hAnsi="Times New Roman" w:cs="Times New Roman"/>
        </w:rPr>
        <w:t>peacebuilding</w:t>
      </w:r>
      <w:proofErr w:type="spellEnd"/>
      <w:r>
        <w:rPr>
          <w:rFonts w:ascii="Times New Roman" w:eastAsia="Times New Roman" w:hAnsi="Times New Roman" w:cs="Times New Roman"/>
        </w:rPr>
        <w:t xml:space="preserve"> activiti</w:t>
      </w:r>
      <w:r>
        <w:rPr>
          <w:rFonts w:ascii="Times New Roman" w:eastAsia="Times New Roman" w:hAnsi="Times New Roman" w:cs="Times New Roman"/>
        </w:rPr>
        <w:t>es in the Central African Republic?</w:t>
      </w:r>
    </w:p>
    <w:p w14:paraId="2074A898" w14:textId="77777777" w:rsidR="00C71EDA" w:rsidRDefault="00816057">
      <w:pPr>
        <w:pStyle w:val="normal0"/>
        <w:numPr>
          <w:ilvl w:val="0"/>
          <w:numId w:val="2"/>
        </w:numPr>
        <w:ind w:hanging="359"/>
        <w:contextualSpacing/>
        <w:rPr>
          <w:rFonts w:ascii="Times New Roman" w:eastAsia="Times New Roman" w:hAnsi="Times New Roman" w:cs="Times New Roman"/>
        </w:rPr>
      </w:pPr>
      <w:r>
        <w:rPr>
          <w:rFonts w:ascii="Times New Roman" w:eastAsia="Times New Roman" w:hAnsi="Times New Roman" w:cs="Times New Roman"/>
        </w:rPr>
        <w:t>To ask the Secretary of State for Foreign and Commonwealth Affairs how the UK is supporting the Central African Republic in its preparations for national elections in 2015?</w:t>
      </w:r>
    </w:p>
    <w:p w14:paraId="3674A5FD" w14:textId="77777777" w:rsidR="00C71EDA" w:rsidRDefault="00816057">
      <w:pPr>
        <w:pStyle w:val="normal0"/>
        <w:numPr>
          <w:ilvl w:val="0"/>
          <w:numId w:val="2"/>
        </w:numPr>
        <w:ind w:hanging="359"/>
        <w:contextualSpacing/>
        <w:rPr>
          <w:rFonts w:ascii="Times New Roman" w:eastAsia="Times New Roman" w:hAnsi="Times New Roman" w:cs="Times New Roman"/>
        </w:rPr>
      </w:pPr>
      <w:r>
        <w:rPr>
          <w:rFonts w:ascii="Times New Roman" w:eastAsia="Times New Roman" w:hAnsi="Times New Roman" w:cs="Times New Roman"/>
        </w:rPr>
        <w:t>To ask the Secretary of State for Foreign and C</w:t>
      </w:r>
      <w:r>
        <w:rPr>
          <w:rFonts w:ascii="Times New Roman" w:eastAsia="Times New Roman" w:hAnsi="Times New Roman" w:cs="Times New Roman"/>
        </w:rPr>
        <w:t>ommonwealth Affairs what kind of diplomatic relationship can we expect to develop with the Central African Republic in the coming year?</w:t>
      </w:r>
    </w:p>
    <w:p w14:paraId="34109B6D" w14:textId="77777777" w:rsidR="00C71EDA" w:rsidRDefault="00816057">
      <w:pPr>
        <w:pStyle w:val="normal0"/>
        <w:numPr>
          <w:ilvl w:val="0"/>
          <w:numId w:val="1"/>
        </w:numPr>
        <w:ind w:hanging="359"/>
        <w:contextualSpacing/>
        <w:rPr>
          <w:rFonts w:ascii="Times New Roman" w:eastAsia="Times New Roman" w:hAnsi="Times New Roman" w:cs="Times New Roman"/>
        </w:rPr>
      </w:pPr>
      <w:r>
        <w:rPr>
          <w:rFonts w:ascii="Times New Roman" w:eastAsia="Times New Roman" w:hAnsi="Times New Roman" w:cs="Times New Roman"/>
        </w:rPr>
        <w:t>To ask the Secretary of State for Foreign and Commonwealth Affairs how the UK government is currently fulfilling its ‘Re</w:t>
      </w:r>
      <w:r>
        <w:rPr>
          <w:rFonts w:ascii="Times New Roman" w:eastAsia="Times New Roman" w:hAnsi="Times New Roman" w:cs="Times New Roman"/>
        </w:rPr>
        <w:t xml:space="preserve">sponsibility to Protect’ in the Central African Republic? </w:t>
      </w:r>
    </w:p>
    <w:p w14:paraId="7C276721" w14:textId="77777777" w:rsidR="00C71EDA" w:rsidRDefault="00816057">
      <w:pPr>
        <w:pStyle w:val="normal0"/>
        <w:numPr>
          <w:ilvl w:val="0"/>
          <w:numId w:val="1"/>
        </w:numPr>
        <w:ind w:hanging="359"/>
        <w:contextualSpacing/>
        <w:rPr>
          <w:rFonts w:ascii="Times New Roman" w:eastAsia="Times New Roman" w:hAnsi="Times New Roman" w:cs="Times New Roman"/>
        </w:rPr>
      </w:pPr>
      <w:r>
        <w:rPr>
          <w:rFonts w:ascii="Times New Roman" w:eastAsia="Times New Roman" w:hAnsi="Times New Roman" w:cs="Times New Roman"/>
        </w:rPr>
        <w:t xml:space="preserve">To ask the Secretary of State for International Development how the United Kingdom’s budgetary commitment to the Central African Republic is supporting the country’s road to recovery in the short, </w:t>
      </w:r>
      <w:r>
        <w:rPr>
          <w:rFonts w:ascii="Times New Roman" w:eastAsia="Times New Roman" w:hAnsi="Times New Roman" w:cs="Times New Roman"/>
        </w:rPr>
        <w:t>medium and long-term?</w:t>
      </w:r>
    </w:p>
    <w:p w14:paraId="0EAC6895" w14:textId="77777777" w:rsidR="00C71EDA" w:rsidRDefault="00816057">
      <w:pPr>
        <w:pStyle w:val="normal0"/>
        <w:numPr>
          <w:ilvl w:val="0"/>
          <w:numId w:val="1"/>
        </w:numPr>
        <w:ind w:hanging="359"/>
        <w:contextualSpacing/>
        <w:rPr>
          <w:rFonts w:ascii="Times New Roman" w:eastAsia="Times New Roman" w:hAnsi="Times New Roman" w:cs="Times New Roman"/>
        </w:rPr>
      </w:pPr>
      <w:r>
        <w:rPr>
          <w:rFonts w:ascii="Times New Roman" w:eastAsia="Times New Roman" w:hAnsi="Times New Roman" w:cs="Times New Roman"/>
        </w:rPr>
        <w:t>To ask the Secretary of State for International Development how the UK government is upholding its pledge to support women’s rights and help victims of sexual and gender based violence in the Central African Republic?</w:t>
      </w:r>
    </w:p>
    <w:p w14:paraId="0734DEE5" w14:textId="77777777" w:rsidR="00AF228D" w:rsidRDefault="00AF228D">
      <w:pPr>
        <w:pStyle w:val="normal0"/>
        <w:rPr>
          <w:rFonts w:ascii="Times New Roman" w:eastAsia="Times New Roman" w:hAnsi="Times New Roman" w:cs="Times New Roman"/>
        </w:rPr>
      </w:pPr>
    </w:p>
    <w:p w14:paraId="1257A49A" w14:textId="77777777" w:rsidR="00C71EDA" w:rsidRDefault="00816057">
      <w:pPr>
        <w:pStyle w:val="normal0"/>
      </w:pPr>
      <w:bookmarkStart w:id="1" w:name="_GoBack"/>
      <w:bookmarkEnd w:id="1"/>
      <w:r>
        <w:rPr>
          <w:rFonts w:ascii="Times New Roman" w:eastAsia="Times New Roman" w:hAnsi="Times New Roman" w:cs="Times New Roman"/>
        </w:rPr>
        <w:t>Thank you for ta</w:t>
      </w:r>
      <w:r>
        <w:rPr>
          <w:rFonts w:ascii="Times New Roman" w:eastAsia="Times New Roman" w:hAnsi="Times New Roman" w:cs="Times New Roman"/>
        </w:rPr>
        <w:t xml:space="preserve">king the time to read this letter. May I express in advance my great appreciation of your help in this </w:t>
      </w:r>
      <w:proofErr w:type="gramStart"/>
      <w:r>
        <w:rPr>
          <w:rFonts w:ascii="Times New Roman" w:eastAsia="Times New Roman" w:hAnsi="Times New Roman" w:cs="Times New Roman"/>
        </w:rPr>
        <w:t>matter.</w:t>
      </w:r>
      <w:proofErr w:type="gramEnd"/>
    </w:p>
    <w:p w14:paraId="47525E45" w14:textId="77777777" w:rsidR="00C71EDA" w:rsidRDefault="00816057">
      <w:pPr>
        <w:pStyle w:val="normal0"/>
      </w:pPr>
      <w:r>
        <w:rPr>
          <w:rFonts w:ascii="Times New Roman" w:eastAsia="Times New Roman" w:hAnsi="Times New Roman" w:cs="Times New Roman"/>
        </w:rPr>
        <w:t>I look forward to hearing from you.</w:t>
      </w:r>
    </w:p>
    <w:p w14:paraId="3DF74AFE" w14:textId="77777777" w:rsidR="00C71EDA" w:rsidRDefault="00816057">
      <w:pPr>
        <w:pStyle w:val="normal0"/>
      </w:pPr>
      <w:r>
        <w:rPr>
          <w:rFonts w:ascii="Times New Roman" w:eastAsia="Times New Roman" w:hAnsi="Times New Roman" w:cs="Times New Roman"/>
        </w:rPr>
        <w:t>Kindest regards,</w:t>
      </w:r>
    </w:p>
    <w:p w14:paraId="5304C884" w14:textId="77777777" w:rsidR="00C71EDA" w:rsidRDefault="00816057">
      <w:pPr>
        <w:pStyle w:val="normal0"/>
      </w:pPr>
      <w:r>
        <w:rPr>
          <w:rFonts w:ascii="Times New Roman" w:eastAsia="Times New Roman" w:hAnsi="Times New Roman" w:cs="Times New Roman"/>
        </w:rPr>
        <w:t>[Name]</w:t>
      </w:r>
    </w:p>
    <w:sectPr w:rsidR="00C71EDA">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0763"/>
    <w:multiLevelType w:val="multilevel"/>
    <w:tmpl w:val="1AA801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506152A9"/>
    <w:multiLevelType w:val="multilevel"/>
    <w:tmpl w:val="E3082A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proofState w:spelling="clean" w:grammar="clean"/>
  <w:defaultTabStop w:val="720"/>
  <w:characterSpacingControl w:val="doNotCompress"/>
  <w:compat>
    <w:compatSetting w:name="compatibilityMode" w:uri="http://schemas.microsoft.com/office/word" w:val="14"/>
  </w:compat>
  <w:rsids>
    <w:rsidRoot w:val="00C71EDA"/>
    <w:rsid w:val="00816057"/>
    <w:rsid w:val="00AF228D"/>
    <w:rsid w:val="00C71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B9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sz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rPr>
  </w:style>
  <w:style w:type="paragraph" w:styleId="Heading2">
    <w:name w:val="heading 2"/>
    <w:basedOn w:val="normal0"/>
    <w:next w:val="normal0"/>
    <w:pPr>
      <w:keepNext/>
      <w:keepLines/>
      <w:spacing w:before="360" w:after="80"/>
      <w:contextualSpacing/>
      <w:outlineLvl w:val="1"/>
    </w:pPr>
    <w:rPr>
      <w:b/>
      <w:sz w:val="36"/>
    </w:rPr>
  </w:style>
  <w:style w:type="paragraph" w:styleId="Heading3">
    <w:name w:val="heading 3"/>
    <w:basedOn w:val="normal0"/>
    <w:next w:val="normal0"/>
    <w:pPr>
      <w:keepNext/>
      <w:keepLines/>
      <w:spacing w:before="280" w:after="80"/>
      <w:contextualSpacing/>
      <w:outlineLvl w:val="2"/>
    </w:pPr>
    <w:rPr>
      <w:b/>
      <w:sz w:val="28"/>
    </w:rPr>
  </w:style>
  <w:style w:type="paragraph" w:styleId="Heading4">
    <w:name w:val="heading 4"/>
    <w:basedOn w:val="normal0"/>
    <w:next w:val="normal0"/>
    <w:pPr>
      <w:keepNext/>
      <w:keepLines/>
      <w:spacing w:before="240" w:after="40"/>
      <w:contextualSpacing/>
      <w:outlineLvl w:val="3"/>
    </w:pPr>
    <w:rPr>
      <w:b/>
      <w:sz w:val="24"/>
    </w:rPr>
  </w:style>
  <w:style w:type="paragraph" w:styleId="Heading5">
    <w:name w:val="heading 5"/>
    <w:basedOn w:val="normal0"/>
    <w:next w:val="normal0"/>
    <w:pPr>
      <w:keepNext/>
      <w:keepLines/>
      <w:spacing w:before="220" w:after="40"/>
      <w:contextualSpacing/>
      <w:outlineLvl w:val="4"/>
    </w:pPr>
    <w:rPr>
      <w:b/>
    </w:rPr>
  </w:style>
  <w:style w:type="paragraph" w:styleId="Heading6">
    <w:name w:val="heading 6"/>
    <w:basedOn w:val="normal0"/>
    <w:next w:val="normal0"/>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4424</Characters>
  <Application>Microsoft Macintosh Word</Application>
  <DocSecurity>0</DocSecurity>
  <Lines>36</Lines>
  <Paragraphs>10</Paragraphs>
  <ScaleCrop>false</ScaleCrop>
  <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Aegis MP Letter.docx</dc:title>
  <cp:lastModifiedBy>Rebecca Usden</cp:lastModifiedBy>
  <cp:revision>2</cp:revision>
  <dcterms:created xsi:type="dcterms:W3CDTF">2015-02-09T11:53:00Z</dcterms:created>
  <dcterms:modified xsi:type="dcterms:W3CDTF">2015-02-09T11:53:00Z</dcterms:modified>
</cp:coreProperties>
</file>